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3C8" w:rsidRPr="002B78DC" w:rsidRDefault="009363C8" w:rsidP="009363C8">
      <w:pPr>
        <w:pStyle w:val="a4"/>
        <w:ind w:left="5664"/>
        <w:rPr>
          <w:sz w:val="28"/>
          <w:szCs w:val="28"/>
        </w:rPr>
      </w:pPr>
      <w:r>
        <w:rPr>
          <w:sz w:val="28"/>
          <w:szCs w:val="28"/>
        </w:rPr>
        <w:t>Пр</w:t>
      </w:r>
      <w:r w:rsidRPr="002B78DC">
        <w:rPr>
          <w:sz w:val="28"/>
          <w:szCs w:val="28"/>
        </w:rPr>
        <w:t xml:space="preserve">иложение </w:t>
      </w:r>
    </w:p>
    <w:p w:rsidR="009363C8" w:rsidRPr="002B78DC" w:rsidRDefault="009363C8" w:rsidP="009363C8">
      <w:pPr>
        <w:pStyle w:val="a4"/>
        <w:ind w:left="5664"/>
        <w:rPr>
          <w:sz w:val="28"/>
          <w:szCs w:val="28"/>
        </w:rPr>
      </w:pPr>
      <w:r w:rsidRPr="002B78DC">
        <w:rPr>
          <w:sz w:val="28"/>
          <w:szCs w:val="28"/>
        </w:rPr>
        <w:t>к решению Совета</w:t>
      </w:r>
    </w:p>
    <w:p w:rsidR="009363C8" w:rsidRPr="002B78DC" w:rsidRDefault="009363C8" w:rsidP="009363C8">
      <w:pPr>
        <w:pStyle w:val="a4"/>
        <w:ind w:left="5664"/>
        <w:rPr>
          <w:sz w:val="28"/>
          <w:szCs w:val="28"/>
        </w:rPr>
      </w:pPr>
      <w:r w:rsidRPr="002B78DC">
        <w:rPr>
          <w:sz w:val="28"/>
          <w:szCs w:val="28"/>
        </w:rPr>
        <w:t>муниципального образования</w:t>
      </w:r>
    </w:p>
    <w:p w:rsidR="009363C8" w:rsidRPr="002B78DC" w:rsidRDefault="009363C8" w:rsidP="009363C8">
      <w:pPr>
        <w:pStyle w:val="a4"/>
        <w:ind w:left="5664"/>
        <w:rPr>
          <w:sz w:val="28"/>
          <w:szCs w:val="28"/>
        </w:rPr>
      </w:pPr>
      <w:r w:rsidRPr="002B78DC">
        <w:rPr>
          <w:sz w:val="28"/>
          <w:szCs w:val="28"/>
        </w:rPr>
        <w:t>Кавказский район</w:t>
      </w:r>
    </w:p>
    <w:p w:rsidR="009363C8" w:rsidRPr="002B78DC" w:rsidRDefault="00364238" w:rsidP="009363C8">
      <w:pPr>
        <w:pStyle w:val="a4"/>
        <w:ind w:left="5664"/>
        <w:rPr>
          <w:rFonts w:eastAsia="Times New Roman"/>
          <w:kern w:val="3"/>
          <w:sz w:val="28"/>
          <w:szCs w:val="28"/>
          <w:lang w:eastAsia="ja-JP" w:bidi="fa-IR"/>
        </w:rPr>
      </w:pPr>
      <w:r>
        <w:rPr>
          <w:rFonts w:eastAsia="Times New Roman"/>
          <w:kern w:val="3"/>
          <w:sz w:val="28"/>
          <w:szCs w:val="28"/>
          <w:lang w:val="de-DE" w:eastAsia="ja-JP" w:bidi="fa-IR"/>
        </w:rPr>
        <w:t>от</w:t>
      </w:r>
      <w:r>
        <w:rPr>
          <w:rFonts w:eastAsia="Times New Roman"/>
          <w:kern w:val="3"/>
          <w:sz w:val="28"/>
          <w:szCs w:val="28"/>
          <w:lang w:eastAsia="ja-JP" w:bidi="fa-IR"/>
        </w:rPr>
        <w:t xml:space="preserve"> 25 февраля </w:t>
      </w:r>
      <w:r w:rsidR="009363C8" w:rsidRPr="002B78DC">
        <w:rPr>
          <w:rFonts w:eastAsia="Times New Roman"/>
          <w:kern w:val="3"/>
          <w:sz w:val="28"/>
          <w:szCs w:val="28"/>
          <w:lang w:val="de-DE" w:eastAsia="ja-JP" w:bidi="fa-IR"/>
        </w:rPr>
        <w:t>20</w:t>
      </w:r>
      <w:r>
        <w:rPr>
          <w:rFonts w:eastAsia="Times New Roman"/>
          <w:kern w:val="3"/>
          <w:sz w:val="28"/>
          <w:szCs w:val="28"/>
          <w:lang w:eastAsia="ja-JP" w:bidi="fa-IR"/>
        </w:rPr>
        <w:t xml:space="preserve">21 </w:t>
      </w:r>
      <w:r w:rsidR="009363C8" w:rsidRPr="002B78DC">
        <w:rPr>
          <w:rFonts w:eastAsia="Times New Roman"/>
          <w:kern w:val="3"/>
          <w:sz w:val="28"/>
          <w:szCs w:val="28"/>
          <w:lang w:val="de-DE" w:eastAsia="ja-JP" w:bidi="fa-IR"/>
        </w:rPr>
        <w:t>года</w:t>
      </w:r>
      <w:r>
        <w:rPr>
          <w:rFonts w:eastAsia="Times New Roman"/>
          <w:kern w:val="3"/>
          <w:sz w:val="28"/>
          <w:szCs w:val="28"/>
          <w:lang w:eastAsia="ja-JP" w:bidi="fa-IR"/>
        </w:rPr>
        <w:t xml:space="preserve"> </w:t>
      </w:r>
      <w:r w:rsidR="009363C8">
        <w:rPr>
          <w:rFonts w:eastAsia="Times New Roman"/>
          <w:kern w:val="3"/>
          <w:sz w:val="28"/>
          <w:szCs w:val="28"/>
          <w:lang w:val="de-DE" w:eastAsia="ja-JP" w:bidi="fa-IR"/>
        </w:rPr>
        <w:t>№</w:t>
      </w:r>
      <w:r>
        <w:rPr>
          <w:rFonts w:eastAsia="Times New Roman"/>
          <w:kern w:val="3"/>
          <w:sz w:val="28"/>
          <w:szCs w:val="28"/>
          <w:lang w:eastAsia="ja-JP" w:bidi="fa-IR"/>
        </w:rPr>
        <w:t xml:space="preserve">  293</w:t>
      </w:r>
    </w:p>
    <w:p w:rsidR="009363C8" w:rsidRDefault="009363C8" w:rsidP="009363C8">
      <w:pPr>
        <w:spacing w:line="240" w:lineRule="auto"/>
        <w:jc w:val="right"/>
        <w:rPr>
          <w:b/>
          <w:bCs/>
          <w:szCs w:val="28"/>
        </w:rPr>
      </w:pPr>
    </w:p>
    <w:p w:rsidR="009363C8" w:rsidRPr="009815F2" w:rsidRDefault="009363C8" w:rsidP="009363C8">
      <w:pPr>
        <w:spacing w:line="240" w:lineRule="auto"/>
        <w:jc w:val="right"/>
        <w:rPr>
          <w:b/>
          <w:bCs/>
          <w:szCs w:val="28"/>
        </w:rPr>
      </w:pPr>
    </w:p>
    <w:p w:rsidR="009363C8" w:rsidRPr="009815F2" w:rsidRDefault="009363C8" w:rsidP="009363C8">
      <w:pPr>
        <w:spacing w:line="240" w:lineRule="auto"/>
        <w:jc w:val="center"/>
        <w:rPr>
          <w:b/>
          <w:szCs w:val="28"/>
        </w:rPr>
      </w:pPr>
      <w:r w:rsidRPr="009815F2">
        <w:rPr>
          <w:b/>
          <w:sz w:val="32"/>
          <w:szCs w:val="32"/>
        </w:rPr>
        <w:t>Информация</w:t>
      </w:r>
    </w:p>
    <w:p w:rsidR="009363C8" w:rsidRPr="009815F2" w:rsidRDefault="009363C8" w:rsidP="009363C8">
      <w:pPr>
        <w:spacing w:line="240" w:lineRule="auto"/>
        <w:jc w:val="center"/>
        <w:rPr>
          <w:b/>
          <w:szCs w:val="28"/>
        </w:rPr>
      </w:pPr>
      <w:r w:rsidRPr="000B32C1">
        <w:rPr>
          <w:b/>
          <w:szCs w:val="28"/>
        </w:rPr>
        <w:t>О реализации муниципальной программы муниципального образования Кавказский район «</w:t>
      </w:r>
      <w:r>
        <w:rPr>
          <w:b/>
          <w:szCs w:val="28"/>
        </w:rPr>
        <w:t>Соц</w:t>
      </w:r>
      <w:r w:rsidR="001D5617">
        <w:rPr>
          <w:b/>
          <w:szCs w:val="28"/>
        </w:rPr>
        <w:t>иальная поддержка граждан»</w:t>
      </w:r>
      <w:r w:rsidR="004B5C9A">
        <w:rPr>
          <w:b/>
          <w:szCs w:val="28"/>
        </w:rPr>
        <w:t>в 2020</w:t>
      </w:r>
      <w:r w:rsidRPr="00FB3BBA">
        <w:rPr>
          <w:b/>
          <w:szCs w:val="28"/>
        </w:rPr>
        <w:t xml:space="preserve"> году</w:t>
      </w:r>
    </w:p>
    <w:p w:rsidR="009363C8" w:rsidRPr="009815F2" w:rsidRDefault="009363C8" w:rsidP="009363C8">
      <w:pPr>
        <w:spacing w:line="240" w:lineRule="auto"/>
        <w:jc w:val="center"/>
        <w:rPr>
          <w:b/>
          <w:bCs/>
          <w:szCs w:val="28"/>
        </w:rPr>
      </w:pPr>
    </w:p>
    <w:p w:rsidR="009363C8" w:rsidRPr="00D05F32" w:rsidRDefault="009363C8" w:rsidP="00C9679C">
      <w:pPr>
        <w:tabs>
          <w:tab w:val="left" w:pos="3542"/>
        </w:tabs>
        <w:spacing w:line="240" w:lineRule="auto"/>
        <w:ind w:firstLine="851"/>
        <w:jc w:val="both"/>
        <w:rPr>
          <w:szCs w:val="28"/>
        </w:rPr>
      </w:pPr>
      <w:r w:rsidRPr="00D05F32">
        <w:rPr>
          <w:szCs w:val="28"/>
        </w:rPr>
        <w:t>Муниципальная программа «Социальная поддержка граждан» (далее- Программа) утверждена постановлением администрации муниципального образования Кавказский район от 14 ноября 2014 года № 1775 «Об утверждении муниципальной программы муниципального образования Кавказский район «Социальная поддержка граждан» и рассчитана на период 2015-202</w:t>
      </w:r>
      <w:r w:rsidR="003408B5" w:rsidRPr="00D05F32">
        <w:rPr>
          <w:szCs w:val="28"/>
        </w:rPr>
        <w:t>4</w:t>
      </w:r>
      <w:r w:rsidR="00D05F32" w:rsidRPr="00D05F32">
        <w:rPr>
          <w:szCs w:val="28"/>
        </w:rPr>
        <w:t xml:space="preserve"> </w:t>
      </w:r>
      <w:r w:rsidRPr="00D05F32">
        <w:rPr>
          <w:szCs w:val="28"/>
        </w:rPr>
        <w:t xml:space="preserve">г.г. Программа содержит 6 подпрограмм: «Обеспечение жильем </w:t>
      </w:r>
      <w:bookmarkStart w:id="0" w:name="_GoBack"/>
      <w:bookmarkEnd w:id="0"/>
      <w:r w:rsidRPr="00D05F32">
        <w:rPr>
          <w:szCs w:val="28"/>
        </w:rPr>
        <w:t>детей-сирот и детей, оставшихся без попечения родителей», «Поддержка некоммерческой общественной организации Совет ветеранов войны, труда, Вооруженных сил и правоохранительных органов муниципального образования Кавказский район», «Социальная поддержка детей-сирот и детей, оставшихся без попечения родителей», «Дополнительное материальное обеспечение лиц, замещавших муниципальные должности и должности муниципальной службы в муниципальном образовании Кавказский район», «Доступная среда в муниципальном образовании Кавказский район», «Обеспечение жильем малоимущих граждан, состоящих на учете в качестве нуждающихся в жилых помещениях».</w:t>
      </w:r>
    </w:p>
    <w:p w:rsidR="009363C8" w:rsidRPr="00D05F32" w:rsidRDefault="009363C8" w:rsidP="00C9679C">
      <w:pPr>
        <w:tabs>
          <w:tab w:val="left" w:pos="3542"/>
        </w:tabs>
        <w:spacing w:line="240" w:lineRule="auto"/>
        <w:ind w:firstLine="851"/>
        <w:jc w:val="both"/>
        <w:rPr>
          <w:szCs w:val="28"/>
        </w:rPr>
      </w:pPr>
      <w:r w:rsidRPr="00D05F32">
        <w:rPr>
          <w:szCs w:val="28"/>
        </w:rPr>
        <w:t>Финансирование мероприятий Программы осуществляется за счет средств федерального и краевого бюджета, средств местного бюджета и внебюджетных источников.</w:t>
      </w:r>
    </w:p>
    <w:p w:rsidR="001D5617" w:rsidRPr="00D05F32" w:rsidRDefault="009363C8" w:rsidP="003408B5">
      <w:pPr>
        <w:spacing w:line="240" w:lineRule="auto"/>
        <w:ind w:firstLine="851"/>
        <w:jc w:val="both"/>
        <w:rPr>
          <w:szCs w:val="28"/>
        </w:rPr>
      </w:pPr>
      <w:r w:rsidRPr="00D05F32">
        <w:rPr>
          <w:szCs w:val="28"/>
          <w:lang w:eastAsia="ru-RU"/>
        </w:rPr>
        <w:t>В муниципальном образовании Кавказский район в выполнении программных мероприятий задействованы структурные подразделения администрациимуниципального образования Кавказский район:</w:t>
      </w:r>
      <w:r w:rsidRPr="00D05F32">
        <w:rPr>
          <w:szCs w:val="28"/>
        </w:rPr>
        <w:t>управление имущественных отношений администрации муниципального образования Кавказский район, отдел капитального строительства муниципального образования Кавказский район,муниципальное казенное учреждение «Централизованная бухгалтерия администрации муниципального образования Кавказский район», управление образования муниципального образования Кавказский район,отдел культуры муниципального образования Кавказский район,отдел по физической культуре и спорту муниципального образования Кавказский район,отдел жилищно-коммунального хозяйства, транспорта, связи и дорожного хозяйства муниципального образования Кавказский район, управление по вопросам семьи и детства администрации муниципального образования Кавказский район.</w:t>
      </w:r>
    </w:p>
    <w:p w:rsidR="001D5617" w:rsidRPr="00D05F32" w:rsidRDefault="001D5617" w:rsidP="001D5617">
      <w:pPr>
        <w:spacing w:line="240" w:lineRule="auto"/>
        <w:jc w:val="both"/>
        <w:rPr>
          <w:szCs w:val="28"/>
        </w:rPr>
      </w:pPr>
      <w:r w:rsidRPr="00D05F32">
        <w:rPr>
          <w:szCs w:val="28"/>
        </w:rPr>
        <w:lastRenderedPageBreak/>
        <w:t xml:space="preserve">         Объем финансировани</w:t>
      </w:r>
      <w:r w:rsidR="00D834EA" w:rsidRPr="00D05F32">
        <w:rPr>
          <w:szCs w:val="28"/>
        </w:rPr>
        <w:t>я муниципальной программы в 2020</w:t>
      </w:r>
      <w:r w:rsidRPr="00D05F32">
        <w:rPr>
          <w:szCs w:val="28"/>
        </w:rPr>
        <w:t xml:space="preserve">  году был предусмотрен  в  сумме </w:t>
      </w:r>
      <w:r w:rsidR="00D834EA" w:rsidRPr="00D05F32">
        <w:rPr>
          <w:szCs w:val="28"/>
          <w:shd w:val="clear" w:color="auto" w:fill="FFFFFF"/>
        </w:rPr>
        <w:t xml:space="preserve">207 171,2 </w:t>
      </w:r>
      <w:r w:rsidRPr="00D05F32">
        <w:rPr>
          <w:szCs w:val="28"/>
        </w:rPr>
        <w:t xml:space="preserve">тыс. рублей, в том числе: </w:t>
      </w:r>
    </w:p>
    <w:p w:rsidR="001D5617" w:rsidRPr="00D05F32" w:rsidRDefault="001D5617" w:rsidP="001D5617">
      <w:pPr>
        <w:spacing w:line="240" w:lineRule="auto"/>
        <w:ind w:firstLine="709"/>
        <w:jc w:val="both"/>
        <w:rPr>
          <w:szCs w:val="28"/>
        </w:rPr>
      </w:pPr>
      <w:r w:rsidRPr="00D05F32">
        <w:rPr>
          <w:szCs w:val="28"/>
        </w:rPr>
        <w:t xml:space="preserve">- за счет средств федерального бюджета  –  </w:t>
      </w:r>
      <w:r w:rsidR="00D834EA" w:rsidRPr="00D05F32">
        <w:rPr>
          <w:szCs w:val="28"/>
        </w:rPr>
        <w:t xml:space="preserve">9 375,7 </w:t>
      </w:r>
      <w:r w:rsidRPr="00D05F32">
        <w:rPr>
          <w:szCs w:val="28"/>
        </w:rPr>
        <w:t>тыс. рублей;</w:t>
      </w:r>
    </w:p>
    <w:p w:rsidR="001D5617" w:rsidRPr="00D05F32" w:rsidRDefault="001D5617" w:rsidP="001D5617">
      <w:pPr>
        <w:spacing w:line="240" w:lineRule="auto"/>
        <w:ind w:firstLine="709"/>
        <w:jc w:val="both"/>
        <w:rPr>
          <w:szCs w:val="28"/>
        </w:rPr>
      </w:pPr>
      <w:r w:rsidRPr="00D05F32">
        <w:rPr>
          <w:szCs w:val="28"/>
        </w:rPr>
        <w:t>- за счет средств краевого бюджета –</w:t>
      </w:r>
      <w:r w:rsidR="00D834EA" w:rsidRPr="00D05F32">
        <w:rPr>
          <w:szCs w:val="28"/>
        </w:rPr>
        <w:t xml:space="preserve"> 192 863,6 </w:t>
      </w:r>
      <w:r w:rsidRPr="00D05F32">
        <w:rPr>
          <w:szCs w:val="28"/>
        </w:rPr>
        <w:t>тыс. руб.</w:t>
      </w:r>
    </w:p>
    <w:p w:rsidR="001D5617" w:rsidRPr="00D05F32" w:rsidRDefault="001D5617" w:rsidP="001D5617">
      <w:pPr>
        <w:spacing w:line="240" w:lineRule="auto"/>
        <w:ind w:firstLine="709"/>
        <w:jc w:val="both"/>
        <w:rPr>
          <w:szCs w:val="28"/>
        </w:rPr>
      </w:pPr>
      <w:r w:rsidRPr="00D05F32">
        <w:rPr>
          <w:szCs w:val="28"/>
        </w:rPr>
        <w:t>- за счет средств местного бюджета –</w:t>
      </w:r>
      <w:r w:rsidR="00D834EA" w:rsidRPr="00D05F32">
        <w:rPr>
          <w:szCs w:val="28"/>
        </w:rPr>
        <w:t xml:space="preserve">4 931,9 </w:t>
      </w:r>
      <w:r w:rsidRPr="00D05F32">
        <w:rPr>
          <w:szCs w:val="28"/>
        </w:rPr>
        <w:t>тыс. рублей.</w:t>
      </w:r>
    </w:p>
    <w:p w:rsidR="001D5617" w:rsidRPr="00D05F32" w:rsidRDefault="001D5617" w:rsidP="001D5617">
      <w:pPr>
        <w:spacing w:line="240" w:lineRule="auto"/>
        <w:jc w:val="both"/>
        <w:rPr>
          <w:szCs w:val="28"/>
        </w:rPr>
      </w:pPr>
      <w:r w:rsidRPr="00D05F32">
        <w:rPr>
          <w:szCs w:val="28"/>
        </w:rPr>
        <w:t xml:space="preserve">Кассовые расходы  составили </w:t>
      </w:r>
      <w:r w:rsidR="00521C4E" w:rsidRPr="00D05F32">
        <w:rPr>
          <w:szCs w:val="28"/>
        </w:rPr>
        <w:t>201 990,7 тыс. рублей  (97,5</w:t>
      </w:r>
      <w:r w:rsidRPr="00D05F32">
        <w:rPr>
          <w:szCs w:val="28"/>
        </w:rPr>
        <w:t xml:space="preserve"> %), в том числе: </w:t>
      </w:r>
    </w:p>
    <w:p w:rsidR="001D5617" w:rsidRPr="00D05F32" w:rsidRDefault="001D5617" w:rsidP="001D5617">
      <w:pPr>
        <w:spacing w:line="240" w:lineRule="auto"/>
        <w:ind w:firstLine="709"/>
        <w:jc w:val="both"/>
        <w:rPr>
          <w:szCs w:val="28"/>
        </w:rPr>
      </w:pPr>
      <w:r w:rsidRPr="00D05F32">
        <w:rPr>
          <w:szCs w:val="28"/>
        </w:rPr>
        <w:t>-за счет средств федерального бюджета –</w:t>
      </w:r>
      <w:r w:rsidR="00A852F5" w:rsidRPr="00D05F32">
        <w:rPr>
          <w:szCs w:val="28"/>
        </w:rPr>
        <w:t>9 160,7 тыс. рублей (97,7</w:t>
      </w:r>
      <w:r w:rsidRPr="00D05F32">
        <w:rPr>
          <w:szCs w:val="28"/>
        </w:rPr>
        <w:t>%);</w:t>
      </w:r>
    </w:p>
    <w:p w:rsidR="001D5617" w:rsidRPr="00D05F32" w:rsidRDefault="001D5617" w:rsidP="001D5617">
      <w:pPr>
        <w:spacing w:line="240" w:lineRule="auto"/>
        <w:ind w:firstLine="709"/>
        <w:jc w:val="both"/>
        <w:rPr>
          <w:szCs w:val="28"/>
        </w:rPr>
      </w:pPr>
      <w:r w:rsidRPr="00D05F32">
        <w:rPr>
          <w:szCs w:val="28"/>
        </w:rPr>
        <w:t>-за счет средств краевого бюджета –</w:t>
      </w:r>
      <w:r w:rsidR="00521C4E" w:rsidRPr="00D05F32">
        <w:rPr>
          <w:szCs w:val="28"/>
        </w:rPr>
        <w:t>187 949,8 тыс. рублей (97,5</w:t>
      </w:r>
      <w:r w:rsidRPr="00D05F32">
        <w:rPr>
          <w:szCs w:val="28"/>
        </w:rPr>
        <w:t xml:space="preserve"> %);</w:t>
      </w:r>
    </w:p>
    <w:p w:rsidR="009363C8" w:rsidRPr="00D05F32" w:rsidRDefault="001D5617" w:rsidP="00381755">
      <w:pPr>
        <w:spacing w:line="240" w:lineRule="auto"/>
        <w:ind w:firstLine="709"/>
        <w:jc w:val="both"/>
        <w:rPr>
          <w:szCs w:val="28"/>
          <w:lang w:eastAsia="ru-RU"/>
        </w:rPr>
      </w:pPr>
      <w:r w:rsidRPr="00D05F32">
        <w:rPr>
          <w:szCs w:val="28"/>
        </w:rPr>
        <w:t>-за счет средств местного бюджета –</w:t>
      </w:r>
      <w:r w:rsidR="00706166" w:rsidRPr="00D05F32">
        <w:rPr>
          <w:szCs w:val="28"/>
        </w:rPr>
        <w:t xml:space="preserve"> 4</w:t>
      </w:r>
      <w:r w:rsidR="00521C4E" w:rsidRPr="00D05F32">
        <w:rPr>
          <w:szCs w:val="28"/>
        </w:rPr>
        <w:t xml:space="preserve"> 880,2 </w:t>
      </w:r>
      <w:r w:rsidRPr="00D05F32">
        <w:rPr>
          <w:szCs w:val="28"/>
        </w:rPr>
        <w:t>тыс. рублей (</w:t>
      </w:r>
      <w:r w:rsidR="00521C4E" w:rsidRPr="00D05F32">
        <w:rPr>
          <w:szCs w:val="28"/>
        </w:rPr>
        <w:t>99,0</w:t>
      </w:r>
      <w:r w:rsidRPr="00D05F32">
        <w:rPr>
          <w:szCs w:val="28"/>
        </w:rPr>
        <w:t>%).</w:t>
      </w:r>
    </w:p>
    <w:p w:rsidR="001D5617" w:rsidRPr="00D05F32" w:rsidRDefault="00C9679C" w:rsidP="001D5617">
      <w:pPr>
        <w:spacing w:line="240" w:lineRule="auto"/>
        <w:jc w:val="both"/>
        <w:rPr>
          <w:szCs w:val="28"/>
        </w:rPr>
      </w:pPr>
      <w:r w:rsidRPr="00D05F32">
        <w:rPr>
          <w:szCs w:val="28"/>
        </w:rPr>
        <w:t xml:space="preserve">Объем </w:t>
      </w:r>
      <w:r w:rsidR="009363C8" w:rsidRPr="00D05F32">
        <w:rPr>
          <w:szCs w:val="28"/>
        </w:rPr>
        <w:t xml:space="preserve">финансирования, предусмотренный </w:t>
      </w:r>
      <w:r w:rsidR="009363C8" w:rsidRPr="00D05F32">
        <w:rPr>
          <w:b/>
          <w:szCs w:val="28"/>
        </w:rPr>
        <w:t>подпрограммой «Обеспечение жильем детей-сирот и детей, оставшихся без попечения родителей»</w:t>
      </w:r>
      <w:r w:rsidR="00D834EA" w:rsidRPr="00D05F32">
        <w:rPr>
          <w:szCs w:val="28"/>
        </w:rPr>
        <w:t xml:space="preserve"> на 2020</w:t>
      </w:r>
      <w:r w:rsidR="009363C8" w:rsidRPr="00D05F32">
        <w:rPr>
          <w:szCs w:val="28"/>
        </w:rPr>
        <w:t xml:space="preserve"> год </w:t>
      </w:r>
      <w:r w:rsidR="001D5617" w:rsidRPr="00D05F32">
        <w:rPr>
          <w:szCs w:val="28"/>
        </w:rPr>
        <w:t xml:space="preserve">составил </w:t>
      </w:r>
      <w:r w:rsidR="00D834EA" w:rsidRPr="00D05F32">
        <w:rPr>
          <w:szCs w:val="28"/>
        </w:rPr>
        <w:t>7</w:t>
      </w:r>
      <w:r w:rsidR="001D5617" w:rsidRPr="00D05F32">
        <w:rPr>
          <w:szCs w:val="28"/>
        </w:rPr>
        <w:t>9</w:t>
      </w:r>
      <w:r w:rsidR="00D834EA" w:rsidRPr="00D05F32">
        <w:rPr>
          <w:szCs w:val="28"/>
        </w:rPr>
        <w:t xml:space="preserve"> 878,7 </w:t>
      </w:r>
      <w:r w:rsidR="001D5617" w:rsidRPr="00D05F32">
        <w:rPr>
          <w:szCs w:val="28"/>
        </w:rPr>
        <w:t>тыс. рублей, в том числе:</w:t>
      </w:r>
    </w:p>
    <w:p w:rsidR="001D5617" w:rsidRPr="00D05F32" w:rsidRDefault="001D5617" w:rsidP="001D5617">
      <w:pPr>
        <w:spacing w:line="240" w:lineRule="auto"/>
        <w:ind w:firstLine="709"/>
        <w:jc w:val="both"/>
        <w:rPr>
          <w:szCs w:val="28"/>
        </w:rPr>
      </w:pPr>
      <w:r w:rsidRPr="00D05F32">
        <w:rPr>
          <w:szCs w:val="28"/>
        </w:rPr>
        <w:t>- за счет средств федерального бюджета -9</w:t>
      </w:r>
      <w:r w:rsidR="00D834EA" w:rsidRPr="00D05F32">
        <w:rPr>
          <w:szCs w:val="28"/>
        </w:rPr>
        <w:t xml:space="preserve"> 375,7 </w:t>
      </w:r>
      <w:r w:rsidRPr="00D05F32">
        <w:rPr>
          <w:szCs w:val="28"/>
        </w:rPr>
        <w:t>тыс. рублей;</w:t>
      </w:r>
    </w:p>
    <w:p w:rsidR="001D5617" w:rsidRPr="00D05F32" w:rsidRDefault="001D5617" w:rsidP="001D5617">
      <w:pPr>
        <w:spacing w:line="240" w:lineRule="auto"/>
        <w:ind w:firstLine="709"/>
        <w:jc w:val="both"/>
        <w:rPr>
          <w:szCs w:val="28"/>
        </w:rPr>
      </w:pPr>
      <w:r w:rsidRPr="00D05F32">
        <w:rPr>
          <w:szCs w:val="28"/>
        </w:rPr>
        <w:t xml:space="preserve">- за счет средств краевого бюджета </w:t>
      </w:r>
      <w:r w:rsidR="00D834EA" w:rsidRPr="00D05F32">
        <w:rPr>
          <w:szCs w:val="28"/>
        </w:rPr>
        <w:t xml:space="preserve">–70 503,0 </w:t>
      </w:r>
      <w:r w:rsidRPr="00D05F32">
        <w:rPr>
          <w:szCs w:val="28"/>
        </w:rPr>
        <w:t xml:space="preserve"> тыс. рублей.  </w:t>
      </w:r>
    </w:p>
    <w:p w:rsidR="001D5617" w:rsidRPr="00D05F32" w:rsidRDefault="001D5617" w:rsidP="001D5617">
      <w:pPr>
        <w:spacing w:line="240" w:lineRule="auto"/>
        <w:jc w:val="both"/>
        <w:rPr>
          <w:szCs w:val="28"/>
        </w:rPr>
      </w:pPr>
      <w:r w:rsidRPr="00D05F32">
        <w:rPr>
          <w:szCs w:val="28"/>
        </w:rPr>
        <w:t xml:space="preserve">Кассовые расходы  составили </w:t>
      </w:r>
      <w:r w:rsidR="00521C4E" w:rsidRPr="00D05F32">
        <w:rPr>
          <w:szCs w:val="28"/>
        </w:rPr>
        <w:t>79 595,2</w:t>
      </w:r>
      <w:r w:rsidRPr="00D05F32">
        <w:rPr>
          <w:szCs w:val="28"/>
        </w:rPr>
        <w:t xml:space="preserve">тыс. рублей  (99,6 %), в том числе: </w:t>
      </w:r>
    </w:p>
    <w:p w:rsidR="001D5617" w:rsidRPr="00D05F32" w:rsidRDefault="001D5617" w:rsidP="001D5617">
      <w:pPr>
        <w:spacing w:line="240" w:lineRule="auto"/>
        <w:jc w:val="both"/>
        <w:rPr>
          <w:szCs w:val="28"/>
        </w:rPr>
      </w:pPr>
      <w:r w:rsidRPr="00D05F32">
        <w:rPr>
          <w:szCs w:val="28"/>
        </w:rPr>
        <w:t>- за счет средств федерального бюджета - 9</w:t>
      </w:r>
      <w:r w:rsidR="00840D57" w:rsidRPr="00D05F32">
        <w:rPr>
          <w:szCs w:val="28"/>
        </w:rPr>
        <w:t xml:space="preserve"> 160,7 </w:t>
      </w:r>
      <w:r w:rsidRPr="00D05F32">
        <w:rPr>
          <w:szCs w:val="28"/>
        </w:rPr>
        <w:t>тыс. рублей (</w:t>
      </w:r>
      <w:r w:rsidR="00840D57" w:rsidRPr="00D05F32">
        <w:rPr>
          <w:szCs w:val="28"/>
        </w:rPr>
        <w:t xml:space="preserve">97,7 </w:t>
      </w:r>
      <w:r w:rsidRPr="00D05F32">
        <w:rPr>
          <w:szCs w:val="28"/>
        </w:rPr>
        <w:t>%);</w:t>
      </w:r>
    </w:p>
    <w:p w:rsidR="00F07EEF" w:rsidRPr="00D05F32" w:rsidRDefault="00580CCD" w:rsidP="00F07EEF">
      <w:pPr>
        <w:spacing w:line="240" w:lineRule="auto"/>
        <w:jc w:val="both"/>
        <w:rPr>
          <w:szCs w:val="28"/>
        </w:rPr>
      </w:pPr>
      <w:r w:rsidRPr="00D05F32">
        <w:rPr>
          <w:szCs w:val="28"/>
        </w:rPr>
        <w:t>-</w:t>
      </w:r>
      <w:r w:rsidR="001D5617" w:rsidRPr="00D05F32">
        <w:rPr>
          <w:szCs w:val="28"/>
        </w:rPr>
        <w:t xml:space="preserve">за счет средств краевого бюджета </w:t>
      </w:r>
      <w:r w:rsidR="00840D57" w:rsidRPr="00D05F32">
        <w:rPr>
          <w:szCs w:val="28"/>
        </w:rPr>
        <w:t>–</w:t>
      </w:r>
      <w:r w:rsidR="00521C4E" w:rsidRPr="00D05F32">
        <w:rPr>
          <w:szCs w:val="28"/>
        </w:rPr>
        <w:t>70 434,5</w:t>
      </w:r>
      <w:r w:rsidR="001D5617" w:rsidRPr="00D05F32">
        <w:rPr>
          <w:szCs w:val="28"/>
        </w:rPr>
        <w:t>тыс. рублей (99,</w:t>
      </w:r>
      <w:r w:rsidR="00840D57" w:rsidRPr="00D05F32">
        <w:rPr>
          <w:szCs w:val="28"/>
        </w:rPr>
        <w:t>9</w:t>
      </w:r>
      <w:r w:rsidR="001D5617" w:rsidRPr="00D05F32">
        <w:rPr>
          <w:szCs w:val="28"/>
        </w:rPr>
        <w:t>%).</w:t>
      </w:r>
      <w:r w:rsidR="00F07EEF" w:rsidRPr="00D05F32">
        <w:rPr>
          <w:szCs w:val="28"/>
        </w:rPr>
        <w:t xml:space="preserve">  Экономия </w:t>
      </w:r>
      <w:r w:rsidR="00840D57" w:rsidRPr="00D05F32">
        <w:rPr>
          <w:szCs w:val="28"/>
        </w:rPr>
        <w:t xml:space="preserve">средств субвенции составила 283, 6 тыс. </w:t>
      </w:r>
      <w:r w:rsidR="00F07EEF" w:rsidRPr="00D05F32">
        <w:rPr>
          <w:szCs w:val="28"/>
        </w:rPr>
        <w:t>рублей.</w:t>
      </w:r>
    </w:p>
    <w:p w:rsidR="00862DA1" w:rsidRPr="00D05F32" w:rsidRDefault="009363C8" w:rsidP="00862DA1">
      <w:pPr>
        <w:spacing w:line="240" w:lineRule="auto"/>
        <w:jc w:val="both"/>
        <w:rPr>
          <w:szCs w:val="28"/>
        </w:rPr>
      </w:pPr>
      <w:r w:rsidRPr="00D05F32">
        <w:rPr>
          <w:szCs w:val="28"/>
        </w:rPr>
        <w:t>В соответствии с требованиями Федерального закона от 5 апреля 2013г</w:t>
      </w:r>
      <w:r w:rsidR="00C9679C" w:rsidRPr="00D05F32">
        <w:rPr>
          <w:szCs w:val="28"/>
        </w:rPr>
        <w:t>ода</w:t>
      </w:r>
      <w:r w:rsidRPr="00D05F32">
        <w:rPr>
          <w:szCs w:val="28"/>
        </w:rPr>
        <w:t xml:space="preserve"> №44-ФЗ «О контрактной системе в сфере закупок товаров, работ, услуг для обеспечения государственных и муниципальных нужд»</w:t>
      </w:r>
      <w:r w:rsidR="00862DA1" w:rsidRPr="00D05F32">
        <w:rPr>
          <w:szCs w:val="28"/>
        </w:rPr>
        <w:t>управлением имущественных отношений администрации МО Кавказский район</w:t>
      </w:r>
      <w:r w:rsidRPr="00D05F32">
        <w:rPr>
          <w:szCs w:val="28"/>
        </w:rPr>
        <w:t xml:space="preserve"> проведены необходимые процедуры по закупке в муниципальную собственность муниципального образования Кавказский район</w:t>
      </w:r>
      <w:r w:rsidR="00862DA1" w:rsidRPr="00D05F32">
        <w:rPr>
          <w:szCs w:val="28"/>
        </w:rPr>
        <w:t>52 жи</w:t>
      </w:r>
      <w:r w:rsidR="00381755" w:rsidRPr="00D05F32">
        <w:rPr>
          <w:szCs w:val="28"/>
        </w:rPr>
        <w:t>лых помещений</w:t>
      </w:r>
      <w:r w:rsidR="00F07EEF" w:rsidRPr="00D05F32">
        <w:rPr>
          <w:szCs w:val="28"/>
        </w:rPr>
        <w:t xml:space="preserve"> в ст. Кавказской,</w:t>
      </w:r>
      <w:r w:rsidR="00862DA1" w:rsidRPr="00D05F32">
        <w:rPr>
          <w:szCs w:val="28"/>
        </w:rPr>
        <w:t xml:space="preserve"> г.Кропоткине</w:t>
      </w:r>
      <w:r w:rsidR="00F07EEF" w:rsidRPr="00D05F32">
        <w:rPr>
          <w:szCs w:val="28"/>
        </w:rPr>
        <w:t xml:space="preserve"> и г.Гулькевичи</w:t>
      </w:r>
      <w:r w:rsidR="00381755" w:rsidRPr="00D05F32">
        <w:rPr>
          <w:szCs w:val="28"/>
        </w:rPr>
        <w:t>.52 жилых помещения предоставлены лицам из числа детей-сирот и детей, оставшихся без попечения родителей, в</w:t>
      </w:r>
      <w:r w:rsidR="00862DA1" w:rsidRPr="00D05F32">
        <w:rPr>
          <w:szCs w:val="28"/>
        </w:rPr>
        <w:t>се предоставленные квартиры соответ</w:t>
      </w:r>
      <w:r w:rsidR="00381755" w:rsidRPr="00D05F32">
        <w:rPr>
          <w:szCs w:val="28"/>
        </w:rPr>
        <w:t>ствуют нормам жилищного кодекса</w:t>
      </w:r>
      <w:r w:rsidR="00862DA1" w:rsidRPr="00D05F32">
        <w:rPr>
          <w:szCs w:val="28"/>
        </w:rPr>
        <w:t xml:space="preserve"> и градостроительным нормам, расположены в многоквартирных домах, являются благоустроенными и имеют общую </w:t>
      </w:r>
      <w:r w:rsidR="00381755" w:rsidRPr="00D05F32">
        <w:rPr>
          <w:szCs w:val="28"/>
        </w:rPr>
        <w:t>площадь не менее 33 кв.м., жилую площадь</w:t>
      </w:r>
      <w:r w:rsidR="00F07EEF" w:rsidRPr="00D05F32">
        <w:rPr>
          <w:szCs w:val="28"/>
        </w:rPr>
        <w:t xml:space="preserve">не менее </w:t>
      </w:r>
      <w:r w:rsidR="00862DA1" w:rsidRPr="00D05F32">
        <w:rPr>
          <w:szCs w:val="28"/>
        </w:rPr>
        <w:t xml:space="preserve">17,8  кв.м.      </w:t>
      </w:r>
    </w:p>
    <w:p w:rsidR="00381755" w:rsidRPr="00D05F32" w:rsidRDefault="00191B8A" w:rsidP="0066540D">
      <w:pPr>
        <w:spacing w:line="240" w:lineRule="auto"/>
        <w:jc w:val="both"/>
        <w:rPr>
          <w:szCs w:val="28"/>
        </w:rPr>
      </w:pPr>
      <w:r w:rsidRPr="00D05F32">
        <w:rPr>
          <w:szCs w:val="28"/>
        </w:rPr>
        <w:t>Объем финансирования</w:t>
      </w:r>
      <w:r w:rsidRPr="00D05F32">
        <w:rPr>
          <w:b/>
          <w:szCs w:val="28"/>
        </w:rPr>
        <w:t xml:space="preserve">подпрограммы </w:t>
      </w:r>
      <w:r w:rsidR="00862DA1" w:rsidRPr="00D05F32">
        <w:rPr>
          <w:b/>
          <w:szCs w:val="28"/>
        </w:rPr>
        <w:t>«Поддержка некоммерческой общественной организации Совет ветеранов войны, труда, Вооруженных сил и правоохранительных органов муниципального обра</w:t>
      </w:r>
      <w:r w:rsidR="00F07EEF" w:rsidRPr="00D05F32">
        <w:rPr>
          <w:b/>
          <w:szCs w:val="28"/>
        </w:rPr>
        <w:t>зования Кавказский район»</w:t>
      </w:r>
      <w:r w:rsidR="00F07EEF" w:rsidRPr="00D05F32">
        <w:rPr>
          <w:szCs w:val="28"/>
        </w:rPr>
        <w:t xml:space="preserve"> в 2020</w:t>
      </w:r>
      <w:r w:rsidR="00862DA1" w:rsidRPr="00D05F32">
        <w:rPr>
          <w:szCs w:val="28"/>
        </w:rPr>
        <w:t xml:space="preserve"> году</w:t>
      </w:r>
      <w:r w:rsidRPr="00D05F32">
        <w:rPr>
          <w:szCs w:val="28"/>
        </w:rPr>
        <w:t xml:space="preserve"> составил 400,0 тыс. рублей</w:t>
      </w:r>
      <w:r w:rsidR="00381755" w:rsidRPr="00D05F32">
        <w:rPr>
          <w:szCs w:val="28"/>
        </w:rPr>
        <w:t xml:space="preserve"> (100% освоения)</w:t>
      </w:r>
      <w:r w:rsidRPr="00D05F32">
        <w:rPr>
          <w:szCs w:val="28"/>
        </w:rPr>
        <w:t xml:space="preserve">.В ходе реализации подпрограммы </w:t>
      </w:r>
      <w:r w:rsidR="00862DA1" w:rsidRPr="00D05F32">
        <w:rPr>
          <w:szCs w:val="28"/>
        </w:rPr>
        <w:t>некоммерческой общественной организацией «Кавказская районная организация Краснодарской краевой общественной организации ветеранов (пенсионеров, инвалидов) войны, труда, Вооруженных Сил и правоохранительных органов»проведены</w:t>
      </w:r>
      <w:r w:rsidR="00381755" w:rsidRPr="00D05F32">
        <w:rPr>
          <w:szCs w:val="28"/>
        </w:rPr>
        <w:t>810</w:t>
      </w:r>
      <w:r w:rsidR="00862DA1" w:rsidRPr="00D05F32">
        <w:rPr>
          <w:szCs w:val="28"/>
        </w:rPr>
        <w:t xml:space="preserve"> мероприятийс многократным охватом </w:t>
      </w:r>
      <w:r w:rsidR="00381755" w:rsidRPr="00D05F32">
        <w:rPr>
          <w:szCs w:val="28"/>
        </w:rPr>
        <w:t xml:space="preserve">9470 </w:t>
      </w:r>
      <w:r w:rsidR="00862DA1" w:rsidRPr="00D05F32">
        <w:rPr>
          <w:szCs w:val="28"/>
        </w:rPr>
        <w:t>человек, о</w:t>
      </w:r>
      <w:r w:rsidR="00381755" w:rsidRPr="00D05F32">
        <w:rPr>
          <w:szCs w:val="28"/>
        </w:rPr>
        <w:t>казана  материальная поддержка 10</w:t>
      </w:r>
      <w:r w:rsidR="00862DA1" w:rsidRPr="00D05F32">
        <w:rPr>
          <w:szCs w:val="28"/>
        </w:rPr>
        <w:t xml:space="preserve">0 ветеранам, поздравлены </w:t>
      </w:r>
      <w:r w:rsidR="00381755" w:rsidRPr="00D05F32">
        <w:rPr>
          <w:szCs w:val="28"/>
        </w:rPr>
        <w:t>114  юбиляров, 70</w:t>
      </w:r>
      <w:r w:rsidR="00862DA1" w:rsidRPr="00D05F32">
        <w:rPr>
          <w:szCs w:val="28"/>
        </w:rPr>
        <w:t xml:space="preserve"> участников Великой О</w:t>
      </w:r>
      <w:r w:rsidR="00381755" w:rsidRPr="00D05F32">
        <w:rPr>
          <w:szCs w:val="28"/>
        </w:rPr>
        <w:t>течественной войны, 106 тружеников</w:t>
      </w:r>
      <w:r w:rsidR="00862DA1" w:rsidRPr="00D05F32">
        <w:rPr>
          <w:szCs w:val="28"/>
        </w:rPr>
        <w:t xml:space="preserve"> тыла.</w:t>
      </w:r>
    </w:p>
    <w:p w:rsidR="009363C8" w:rsidRPr="00D05F32" w:rsidRDefault="009363C8" w:rsidP="00381755">
      <w:pPr>
        <w:spacing w:line="240" w:lineRule="auto"/>
        <w:jc w:val="both"/>
        <w:rPr>
          <w:szCs w:val="28"/>
        </w:rPr>
      </w:pPr>
      <w:r w:rsidRPr="00D05F32">
        <w:rPr>
          <w:szCs w:val="28"/>
        </w:rPr>
        <w:t>Объем финансирования</w:t>
      </w:r>
      <w:r w:rsidRPr="00D05F32">
        <w:rPr>
          <w:b/>
          <w:szCs w:val="28"/>
        </w:rPr>
        <w:t>подп</w:t>
      </w:r>
      <w:r w:rsidR="0066540D" w:rsidRPr="00D05F32">
        <w:rPr>
          <w:b/>
          <w:szCs w:val="28"/>
        </w:rPr>
        <w:t>рограммы</w:t>
      </w:r>
      <w:r w:rsidRPr="00D05F32">
        <w:rPr>
          <w:b/>
          <w:szCs w:val="28"/>
        </w:rPr>
        <w:t xml:space="preserve"> «Социальная поддержка детей-сирот и детей, оставшихся без попечения родителей»</w:t>
      </w:r>
      <w:r w:rsidR="0066540D" w:rsidRPr="00D05F32">
        <w:rPr>
          <w:szCs w:val="28"/>
        </w:rPr>
        <w:t xml:space="preserve">был предусмотрен за счет  средств краевого бюджета в сумме </w:t>
      </w:r>
      <w:r w:rsidR="00191B8A" w:rsidRPr="00D05F32">
        <w:rPr>
          <w:szCs w:val="28"/>
        </w:rPr>
        <w:t xml:space="preserve">122 360,6 </w:t>
      </w:r>
      <w:r w:rsidR="0066540D" w:rsidRPr="00D05F32">
        <w:rPr>
          <w:szCs w:val="28"/>
        </w:rPr>
        <w:t xml:space="preserve">тыс. рублей, освоено </w:t>
      </w:r>
      <w:r w:rsidR="00521C4E" w:rsidRPr="00D05F32">
        <w:rPr>
          <w:szCs w:val="28"/>
        </w:rPr>
        <w:t>117 515,3 тыс. руб. (96</w:t>
      </w:r>
      <w:r w:rsidR="00C74322" w:rsidRPr="00D05F32">
        <w:rPr>
          <w:szCs w:val="28"/>
        </w:rPr>
        <w:t>,0</w:t>
      </w:r>
      <w:r w:rsidR="0066540D" w:rsidRPr="00D05F32">
        <w:rPr>
          <w:szCs w:val="28"/>
        </w:rPr>
        <w:t xml:space="preserve"> %).</w:t>
      </w:r>
    </w:p>
    <w:p w:rsidR="00381755" w:rsidRPr="00D05F32" w:rsidRDefault="00191B8A" w:rsidP="00451312">
      <w:pPr>
        <w:spacing w:line="216" w:lineRule="auto"/>
        <w:jc w:val="both"/>
        <w:rPr>
          <w:szCs w:val="28"/>
        </w:rPr>
      </w:pPr>
      <w:r w:rsidRPr="00D05F32">
        <w:rPr>
          <w:szCs w:val="28"/>
        </w:rPr>
        <w:lastRenderedPageBreak/>
        <w:t>В 2020</w:t>
      </w:r>
      <w:r w:rsidR="0066540D" w:rsidRPr="00D05F32">
        <w:rPr>
          <w:szCs w:val="28"/>
        </w:rPr>
        <w:t xml:space="preserve"> году в Кавказском районе </w:t>
      </w:r>
      <w:r w:rsidR="00914553" w:rsidRPr="00D05F32">
        <w:rPr>
          <w:szCs w:val="28"/>
        </w:rPr>
        <w:t xml:space="preserve">на учете состояло 402 детей-сирот и детей, оставшихся без попечения родителей. В отчетном году </w:t>
      </w:r>
      <w:r w:rsidR="0066540D" w:rsidRPr="00D05F32">
        <w:rPr>
          <w:szCs w:val="28"/>
        </w:rPr>
        <w:t>выявлено 29</w:t>
      </w:r>
      <w:r w:rsidR="009363C8" w:rsidRPr="00D05F32">
        <w:rPr>
          <w:szCs w:val="28"/>
        </w:rPr>
        <w:t xml:space="preserve"> несовершеннолетних, оставшихся без попечения родителей, </w:t>
      </w:r>
      <w:r w:rsidR="00381755" w:rsidRPr="00D05F32">
        <w:rPr>
          <w:szCs w:val="28"/>
        </w:rPr>
        <w:t>27 детей</w:t>
      </w:r>
      <w:r w:rsidR="009363C8" w:rsidRPr="00D05F32">
        <w:rPr>
          <w:szCs w:val="28"/>
        </w:rPr>
        <w:t xml:space="preserve"> переданы на воспитание в замещающие семьи (под опеку и попечительство)</w:t>
      </w:r>
      <w:r w:rsidR="00381755" w:rsidRPr="00D05F32">
        <w:rPr>
          <w:szCs w:val="28"/>
        </w:rPr>
        <w:t>, 2-е детей по состоянию здоровья определены в специализированные интернатные учреждения</w:t>
      </w:r>
      <w:r w:rsidR="009363C8" w:rsidRPr="00D05F32">
        <w:rPr>
          <w:szCs w:val="28"/>
        </w:rPr>
        <w:t>.</w:t>
      </w:r>
    </w:p>
    <w:p w:rsidR="00553177" w:rsidRPr="00D05F32" w:rsidRDefault="009363C8" w:rsidP="00451312">
      <w:pPr>
        <w:spacing w:line="216" w:lineRule="auto"/>
        <w:jc w:val="both"/>
        <w:rPr>
          <w:szCs w:val="28"/>
        </w:rPr>
      </w:pPr>
      <w:r w:rsidRPr="00D05F32">
        <w:rPr>
          <w:szCs w:val="28"/>
        </w:rPr>
        <w:t>На содержание</w:t>
      </w:r>
      <w:r w:rsidR="00553177" w:rsidRPr="00D05F32">
        <w:rPr>
          <w:szCs w:val="28"/>
        </w:rPr>
        <w:t>160</w:t>
      </w:r>
      <w:r w:rsidR="00914553" w:rsidRPr="00D05F32">
        <w:rPr>
          <w:szCs w:val="28"/>
        </w:rPr>
        <w:t>-и</w:t>
      </w:r>
      <w:r w:rsidR="0066540D" w:rsidRPr="00D05F32">
        <w:rPr>
          <w:szCs w:val="28"/>
        </w:rPr>
        <w:t xml:space="preserve"> (среднегодовой показатель)</w:t>
      </w:r>
      <w:r w:rsidRPr="00D05F32">
        <w:rPr>
          <w:szCs w:val="28"/>
        </w:rPr>
        <w:t>несовершеннолетних, находящихся под опекой (попечительством) выплачено</w:t>
      </w:r>
      <w:r w:rsidR="00553177" w:rsidRPr="00D05F32">
        <w:rPr>
          <w:szCs w:val="28"/>
        </w:rPr>
        <w:t xml:space="preserve">19 326,1 </w:t>
      </w:r>
      <w:r w:rsidR="0066540D" w:rsidRPr="00D05F32">
        <w:rPr>
          <w:szCs w:val="28"/>
        </w:rPr>
        <w:t>тыс. руб.  (</w:t>
      </w:r>
      <w:r w:rsidR="00553177" w:rsidRPr="00D05F32">
        <w:rPr>
          <w:szCs w:val="28"/>
        </w:rPr>
        <w:t xml:space="preserve">96,6 </w:t>
      </w:r>
      <w:r w:rsidR="0066540D" w:rsidRPr="00D05F32">
        <w:rPr>
          <w:szCs w:val="28"/>
        </w:rPr>
        <w:t>%</w:t>
      </w:r>
      <w:r w:rsidR="00451312" w:rsidRPr="00D05F32">
        <w:rPr>
          <w:szCs w:val="28"/>
        </w:rPr>
        <w:t xml:space="preserve"> освоения)</w:t>
      </w:r>
      <w:r w:rsidR="00553177" w:rsidRPr="00D05F32">
        <w:rPr>
          <w:szCs w:val="28"/>
        </w:rPr>
        <w:t>; 25</w:t>
      </w:r>
      <w:r w:rsidR="0066540D" w:rsidRPr="00D05F32">
        <w:rPr>
          <w:szCs w:val="28"/>
        </w:rPr>
        <w:t>3</w:t>
      </w:r>
      <w:r w:rsidR="00451312" w:rsidRPr="00D05F32">
        <w:rPr>
          <w:szCs w:val="28"/>
        </w:rPr>
        <w:t>-м приемным детям</w:t>
      </w:r>
      <w:r w:rsidR="00553177" w:rsidRPr="00D05F32">
        <w:rPr>
          <w:szCs w:val="28"/>
        </w:rPr>
        <w:t>(среднегодовой показатель)</w:t>
      </w:r>
      <w:r w:rsidR="00451312" w:rsidRPr="00D05F32">
        <w:rPr>
          <w:szCs w:val="28"/>
        </w:rPr>
        <w:t xml:space="preserve"> выплачено</w:t>
      </w:r>
      <w:r w:rsidR="00521C4E" w:rsidRPr="00D05F32">
        <w:rPr>
          <w:szCs w:val="28"/>
        </w:rPr>
        <w:t>38 347,5 тыс. руб. (98,4</w:t>
      </w:r>
      <w:r w:rsidR="0066540D" w:rsidRPr="00D05F32">
        <w:rPr>
          <w:szCs w:val="28"/>
        </w:rPr>
        <w:t xml:space="preserve"> % освоения);</w:t>
      </w:r>
      <w:r w:rsidR="00451312" w:rsidRPr="00D05F32">
        <w:rPr>
          <w:szCs w:val="28"/>
        </w:rPr>
        <w:t xml:space="preserve">на содержание </w:t>
      </w:r>
      <w:r w:rsidR="00553177" w:rsidRPr="00D05F32">
        <w:rPr>
          <w:szCs w:val="28"/>
        </w:rPr>
        <w:t>1 несовершеннолетнего, воспитывающегося в патронатной семье</w:t>
      </w:r>
      <w:r w:rsidRPr="00D05F32">
        <w:rPr>
          <w:szCs w:val="28"/>
        </w:rPr>
        <w:t xml:space="preserve"> –</w:t>
      </w:r>
      <w:r w:rsidR="00553177" w:rsidRPr="00D05F32">
        <w:rPr>
          <w:szCs w:val="28"/>
        </w:rPr>
        <w:t xml:space="preserve">306,2 </w:t>
      </w:r>
      <w:r w:rsidR="0066540D" w:rsidRPr="00D05F32">
        <w:rPr>
          <w:szCs w:val="28"/>
        </w:rPr>
        <w:t>тыс. руб.</w:t>
      </w:r>
      <w:r w:rsidR="00553177" w:rsidRPr="00D05F32">
        <w:rPr>
          <w:szCs w:val="28"/>
        </w:rPr>
        <w:t>,</w:t>
      </w:r>
      <w:r w:rsidR="0066540D" w:rsidRPr="00D05F32">
        <w:rPr>
          <w:szCs w:val="28"/>
        </w:rPr>
        <w:t>100</w:t>
      </w:r>
      <w:r w:rsidRPr="00D05F32">
        <w:rPr>
          <w:szCs w:val="28"/>
        </w:rPr>
        <w:t xml:space="preserve"> приемным родителям выплачено вознаграждение за оказание услуг по воспитанию  </w:t>
      </w:r>
      <w:r w:rsidR="00521C4E" w:rsidRPr="00D05F32">
        <w:rPr>
          <w:szCs w:val="28"/>
        </w:rPr>
        <w:t>253-х</w:t>
      </w:r>
      <w:r w:rsidRPr="00D05F32">
        <w:rPr>
          <w:szCs w:val="28"/>
        </w:rPr>
        <w:t xml:space="preserve">приемных детей в размере  </w:t>
      </w:r>
      <w:r w:rsidR="00553177" w:rsidRPr="00D05F32">
        <w:rPr>
          <w:szCs w:val="28"/>
        </w:rPr>
        <w:t xml:space="preserve">51018,1 </w:t>
      </w:r>
      <w:r w:rsidRPr="00D05F32">
        <w:rPr>
          <w:szCs w:val="28"/>
        </w:rPr>
        <w:t>тыс. рублей (</w:t>
      </w:r>
      <w:r w:rsidR="00553177" w:rsidRPr="00D05F32">
        <w:rPr>
          <w:szCs w:val="28"/>
        </w:rPr>
        <w:t>96,7</w:t>
      </w:r>
      <w:r w:rsidR="00451312" w:rsidRPr="00D05F32">
        <w:rPr>
          <w:szCs w:val="28"/>
        </w:rPr>
        <w:t>% освоения); 1 патронатному воспитателю</w:t>
      </w:r>
      <w:r w:rsidRPr="00D05F32">
        <w:rPr>
          <w:szCs w:val="28"/>
        </w:rPr>
        <w:t xml:space="preserve"> выплачено вознаграждение за оказание услуг по патронатному воспитанию </w:t>
      </w:r>
      <w:r w:rsidR="00553177" w:rsidRPr="00D05F32">
        <w:rPr>
          <w:szCs w:val="28"/>
        </w:rPr>
        <w:t xml:space="preserve">1-го ребенка </w:t>
      </w:r>
      <w:r w:rsidRPr="00D05F32">
        <w:rPr>
          <w:szCs w:val="28"/>
        </w:rPr>
        <w:t>–</w:t>
      </w:r>
      <w:r w:rsidR="00553177" w:rsidRPr="00D05F32">
        <w:rPr>
          <w:szCs w:val="28"/>
        </w:rPr>
        <w:t xml:space="preserve">382,1 </w:t>
      </w:r>
      <w:r w:rsidR="00451312" w:rsidRPr="00D05F32">
        <w:rPr>
          <w:szCs w:val="28"/>
        </w:rPr>
        <w:t>тыс. руб</w:t>
      </w:r>
      <w:r w:rsidR="00553177" w:rsidRPr="00D05F32">
        <w:rPr>
          <w:szCs w:val="28"/>
        </w:rPr>
        <w:t>лей. Одному несовершеннолетнему, оставшемуся без попечения родителей, выплачено единовременное пособие в размере 5,2 тыс. рублей на регистрацию жилого помещения, принадлежащего ему на праве собственности.</w:t>
      </w:r>
    </w:p>
    <w:p w:rsidR="00451312" w:rsidRPr="00D05F32" w:rsidRDefault="00451312" w:rsidP="00451312">
      <w:pPr>
        <w:spacing w:line="216" w:lineRule="auto"/>
        <w:jc w:val="both"/>
        <w:rPr>
          <w:szCs w:val="28"/>
        </w:rPr>
      </w:pPr>
      <w:r w:rsidRPr="00D05F32">
        <w:rPr>
          <w:szCs w:val="28"/>
        </w:rPr>
        <w:t>В рамках  программных мероприятий  «Организация и осуществлению деятельности по опеке и попечительству в отношении несовершеннолетних»,  «Осуществление отдельных полномочий Краснодарского края  по организации отдыха и оздоровления детей»,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 осуществляется содержание штатной численности управления по вопросам семьи и детства администрации муниципального образования Кавказский район в количестве 1</w:t>
      </w:r>
      <w:r w:rsidR="00191B8A" w:rsidRPr="00D05F32">
        <w:rPr>
          <w:szCs w:val="28"/>
        </w:rPr>
        <w:t>3</w:t>
      </w:r>
      <w:r w:rsidRPr="00D05F32">
        <w:rPr>
          <w:szCs w:val="28"/>
        </w:rPr>
        <w:t xml:space="preserve"> единиц. </w:t>
      </w:r>
    </w:p>
    <w:p w:rsidR="00F10E18" w:rsidRPr="00D05F32" w:rsidRDefault="00451312" w:rsidP="00F10E18">
      <w:pPr>
        <w:spacing w:line="216" w:lineRule="auto"/>
        <w:jc w:val="both"/>
        <w:rPr>
          <w:szCs w:val="28"/>
        </w:rPr>
      </w:pPr>
      <w:r w:rsidRPr="00D05F32">
        <w:rPr>
          <w:szCs w:val="28"/>
        </w:rPr>
        <w:tab/>
      </w:r>
      <w:r w:rsidR="005F748B" w:rsidRPr="00D05F32">
        <w:rPr>
          <w:szCs w:val="28"/>
        </w:rPr>
        <w:t>Кассовые расходы н</w:t>
      </w:r>
      <w:r w:rsidRPr="00D05F32">
        <w:rPr>
          <w:szCs w:val="28"/>
        </w:rPr>
        <w:t xml:space="preserve">а оплату труда и обеспечение деятельности управления </w:t>
      </w:r>
      <w:r w:rsidR="005F748B" w:rsidRPr="00D05F32">
        <w:rPr>
          <w:szCs w:val="28"/>
        </w:rPr>
        <w:t>по вопросам семьи и детствасоставили 8130,1 тыс. руб., э</w:t>
      </w:r>
      <w:r w:rsidRPr="00D05F32">
        <w:rPr>
          <w:szCs w:val="28"/>
        </w:rPr>
        <w:t xml:space="preserve">кономия бюджетных средств </w:t>
      </w:r>
      <w:r w:rsidR="00F10E18" w:rsidRPr="00D05F32">
        <w:rPr>
          <w:szCs w:val="28"/>
        </w:rPr>
        <w:t xml:space="preserve">по взносам по обязательному социальному страхованию в связи с возмещением соцстрахом расходов на оплату больничных листов работников, по закупкам товаров, работ, услуг для обеспечения муниципальных нужд, в связи с  конкурентной процедурой определения поставщиков </w:t>
      </w:r>
      <w:r w:rsidRPr="00D05F32">
        <w:rPr>
          <w:szCs w:val="28"/>
        </w:rPr>
        <w:t xml:space="preserve">составила сумму </w:t>
      </w:r>
      <w:r w:rsidR="003408B5" w:rsidRPr="00D05F32">
        <w:rPr>
          <w:szCs w:val="28"/>
        </w:rPr>
        <w:t xml:space="preserve">1634,0 </w:t>
      </w:r>
      <w:r w:rsidR="00F10E18" w:rsidRPr="00D05F32">
        <w:rPr>
          <w:szCs w:val="28"/>
        </w:rPr>
        <w:t>тыс. рублей.</w:t>
      </w:r>
    </w:p>
    <w:p w:rsidR="00381755" w:rsidRPr="00D05F32" w:rsidRDefault="00F10E18" w:rsidP="00F10E18">
      <w:pPr>
        <w:spacing w:line="216" w:lineRule="auto"/>
        <w:jc w:val="both"/>
        <w:rPr>
          <w:szCs w:val="28"/>
        </w:rPr>
      </w:pPr>
      <w:r w:rsidRPr="00D05F32">
        <w:rPr>
          <w:szCs w:val="28"/>
        </w:rPr>
        <w:t xml:space="preserve">За 12 </w:t>
      </w:r>
      <w:r w:rsidR="005F748B" w:rsidRPr="00D05F32">
        <w:rPr>
          <w:szCs w:val="28"/>
        </w:rPr>
        <w:t>месяцев 2020</w:t>
      </w:r>
      <w:r w:rsidR="009363C8" w:rsidRPr="00D05F32">
        <w:rPr>
          <w:szCs w:val="28"/>
        </w:rPr>
        <w:t xml:space="preserve"> года в рамках реализации </w:t>
      </w:r>
      <w:r w:rsidR="009363C8" w:rsidRPr="00D05F32">
        <w:rPr>
          <w:b/>
          <w:szCs w:val="28"/>
        </w:rPr>
        <w:t>подпрограммы «Дополнительное материальное обеспечение лиц, замещавших муниципальные должности и должности муниципальной службы  в муниципальном о</w:t>
      </w:r>
      <w:r w:rsidR="00451312" w:rsidRPr="00D05F32">
        <w:rPr>
          <w:b/>
          <w:szCs w:val="28"/>
        </w:rPr>
        <w:t xml:space="preserve">бразовании  </w:t>
      </w:r>
      <w:r w:rsidR="005F748B" w:rsidRPr="00D05F32">
        <w:rPr>
          <w:b/>
          <w:szCs w:val="28"/>
        </w:rPr>
        <w:t>Кавказский район»</w:t>
      </w:r>
      <w:r w:rsidR="005F748B" w:rsidRPr="00D05F32">
        <w:rPr>
          <w:szCs w:val="28"/>
        </w:rPr>
        <w:t xml:space="preserve"> 33</w:t>
      </w:r>
      <w:r w:rsidR="00451312" w:rsidRPr="00D05F32">
        <w:rPr>
          <w:szCs w:val="28"/>
        </w:rPr>
        <w:t>пенсионер</w:t>
      </w:r>
      <w:r w:rsidR="005F748B" w:rsidRPr="00D05F32">
        <w:rPr>
          <w:szCs w:val="28"/>
        </w:rPr>
        <w:t>а</w:t>
      </w:r>
      <w:r w:rsidR="009363C8" w:rsidRPr="00D05F32">
        <w:rPr>
          <w:szCs w:val="28"/>
        </w:rPr>
        <w:t xml:space="preserve"> муниципальной службы муниципального образования  Кавказский район получили дополнительное материальное обеспечение к пенсии из средств местного бюджета в размере</w:t>
      </w:r>
      <w:r w:rsidR="00451312" w:rsidRPr="00D05F32">
        <w:rPr>
          <w:szCs w:val="28"/>
        </w:rPr>
        <w:t xml:space="preserve"> 2</w:t>
      </w:r>
      <w:r w:rsidR="005F748B" w:rsidRPr="00D05F32">
        <w:rPr>
          <w:szCs w:val="28"/>
        </w:rPr>
        <w:t> 633,7 тыс. рублей (98</w:t>
      </w:r>
      <w:r w:rsidRPr="00D05F32">
        <w:rPr>
          <w:szCs w:val="28"/>
        </w:rPr>
        <w:t xml:space="preserve">,1 </w:t>
      </w:r>
      <w:r w:rsidR="00451312" w:rsidRPr="00D05F32">
        <w:rPr>
          <w:szCs w:val="28"/>
        </w:rPr>
        <w:t>% освоения). Выплаты произведены в полном объеме, кредиторская задолженность    на 01.01.202</w:t>
      </w:r>
      <w:r w:rsidR="00E52925" w:rsidRPr="00D05F32">
        <w:rPr>
          <w:szCs w:val="28"/>
        </w:rPr>
        <w:t>1</w:t>
      </w:r>
      <w:r w:rsidR="00451312" w:rsidRPr="00D05F32">
        <w:rPr>
          <w:szCs w:val="28"/>
        </w:rPr>
        <w:t xml:space="preserve"> г. отсутствует.</w:t>
      </w:r>
    </w:p>
    <w:p w:rsidR="00451312" w:rsidRPr="00D05F32" w:rsidRDefault="00451312" w:rsidP="005F748B">
      <w:pPr>
        <w:spacing w:line="240" w:lineRule="auto"/>
        <w:ind w:firstLine="709"/>
        <w:jc w:val="both"/>
        <w:rPr>
          <w:szCs w:val="28"/>
        </w:rPr>
      </w:pPr>
      <w:r w:rsidRPr="00D05F32">
        <w:lastRenderedPageBreak/>
        <w:t xml:space="preserve">На реализацию </w:t>
      </w:r>
      <w:r w:rsidRPr="00D05F32">
        <w:rPr>
          <w:b/>
        </w:rPr>
        <w:t>подпрограммы «Доступная среда в муниципальном обра</w:t>
      </w:r>
      <w:r w:rsidR="005F748B" w:rsidRPr="00D05F32">
        <w:rPr>
          <w:b/>
        </w:rPr>
        <w:t>зовании Кавказский район»</w:t>
      </w:r>
      <w:r w:rsidR="005F748B" w:rsidRPr="00D05F32">
        <w:t xml:space="preserve"> в 2020</w:t>
      </w:r>
      <w:r w:rsidRPr="00D05F32">
        <w:t xml:space="preserve"> году  </w:t>
      </w:r>
      <w:r w:rsidR="00706166" w:rsidRPr="00D05F32">
        <w:t xml:space="preserve">направлены </w:t>
      </w:r>
      <w:r w:rsidR="005F748B" w:rsidRPr="00D05F32">
        <w:t xml:space="preserve">430,9 </w:t>
      </w:r>
      <w:r w:rsidRPr="00D05F32">
        <w:t>тыс. рублей</w:t>
      </w:r>
      <w:r w:rsidR="005F748B" w:rsidRPr="00D05F32">
        <w:rPr>
          <w:szCs w:val="28"/>
        </w:rPr>
        <w:t>за счет средств местного бюджета</w:t>
      </w:r>
      <w:r w:rsidR="00706166" w:rsidRPr="00D05F32">
        <w:rPr>
          <w:szCs w:val="28"/>
        </w:rPr>
        <w:t xml:space="preserve"> для реализации 2-х программных мероприятий:</w:t>
      </w:r>
    </w:p>
    <w:p w:rsidR="005451FE" w:rsidRPr="00D05F32" w:rsidRDefault="005451FE" w:rsidP="005451FE">
      <w:pPr>
        <w:spacing w:line="240" w:lineRule="auto"/>
        <w:jc w:val="both"/>
        <w:rPr>
          <w:szCs w:val="28"/>
        </w:rPr>
      </w:pPr>
      <w:r w:rsidRPr="00D05F32">
        <w:rPr>
          <w:lang w:eastAsia="ru-RU"/>
        </w:rPr>
        <w:t xml:space="preserve">- на сумму </w:t>
      </w:r>
      <w:r w:rsidRPr="00D05F32">
        <w:rPr>
          <w:szCs w:val="28"/>
        </w:rPr>
        <w:t>200,0 тыс. рублей в  МБОУ СОШ № 18 ст.Темижбекская</w:t>
      </w:r>
    </w:p>
    <w:p w:rsidR="005451FE" w:rsidRPr="00D05F32" w:rsidRDefault="005451FE" w:rsidP="005451FE">
      <w:pPr>
        <w:spacing w:line="240" w:lineRule="auto"/>
        <w:jc w:val="both"/>
        <w:rPr>
          <w:szCs w:val="28"/>
        </w:rPr>
      </w:pPr>
      <w:r w:rsidRPr="00D05F32">
        <w:rPr>
          <w:szCs w:val="28"/>
        </w:rPr>
        <w:t>произведена установка пандуса, ремонт входной двери, штукатурка    откосов, укладка напольной плитки;</w:t>
      </w:r>
    </w:p>
    <w:p w:rsidR="00F10E18" w:rsidRPr="00D05F32" w:rsidRDefault="005451FE" w:rsidP="00F10E18">
      <w:pPr>
        <w:spacing w:line="216" w:lineRule="auto"/>
        <w:jc w:val="both"/>
        <w:rPr>
          <w:szCs w:val="28"/>
        </w:rPr>
      </w:pPr>
      <w:r w:rsidRPr="00D05F32">
        <w:rPr>
          <w:szCs w:val="28"/>
        </w:rPr>
        <w:t>-</w:t>
      </w:r>
      <w:r w:rsidR="00706166" w:rsidRPr="00D05F32">
        <w:rPr>
          <w:szCs w:val="28"/>
        </w:rPr>
        <w:t xml:space="preserve"> на сумму 230,9 тыс. рублей на установку пандуса в МБУ спортивная школа «Смена».</w:t>
      </w:r>
    </w:p>
    <w:p w:rsidR="00706166" w:rsidRPr="00D05F32" w:rsidRDefault="00F10E18" w:rsidP="00F10E18">
      <w:pPr>
        <w:spacing w:line="216" w:lineRule="auto"/>
        <w:jc w:val="both"/>
        <w:rPr>
          <w:szCs w:val="28"/>
        </w:rPr>
      </w:pPr>
      <w:r w:rsidRPr="00D05F32">
        <w:rPr>
          <w:szCs w:val="28"/>
        </w:rPr>
        <w:t>Выплаты произведены в полном объеме, кредиторская задолженность    на 01.01.20</w:t>
      </w:r>
      <w:r w:rsidR="00E52925" w:rsidRPr="00D05F32">
        <w:rPr>
          <w:szCs w:val="28"/>
        </w:rPr>
        <w:t>21</w:t>
      </w:r>
      <w:r w:rsidRPr="00D05F32">
        <w:rPr>
          <w:szCs w:val="28"/>
        </w:rPr>
        <w:t xml:space="preserve"> г. отсутствует.</w:t>
      </w:r>
    </w:p>
    <w:p w:rsidR="006011FC" w:rsidRPr="00D05F32" w:rsidRDefault="00451312" w:rsidP="006011FC">
      <w:pPr>
        <w:ind w:firstLine="709"/>
        <w:jc w:val="both"/>
        <w:rPr>
          <w:szCs w:val="28"/>
        </w:rPr>
      </w:pPr>
      <w:r w:rsidRPr="00D05F32">
        <w:rPr>
          <w:szCs w:val="28"/>
        </w:rPr>
        <w:t xml:space="preserve">Финансирование подпрограммы </w:t>
      </w:r>
      <w:r w:rsidRPr="00D05F32">
        <w:rPr>
          <w:b/>
          <w:szCs w:val="28"/>
        </w:rPr>
        <w:t>«Обеспечение жильем малоимущих граждан, состоящих на учете в качестве нуждающихся в жилых помещениях»</w:t>
      </w:r>
      <w:r w:rsidR="006011FC" w:rsidRPr="00D05F32">
        <w:rPr>
          <w:szCs w:val="28"/>
        </w:rPr>
        <w:t xml:space="preserve"> на 2020</w:t>
      </w:r>
      <w:r w:rsidRPr="00D05F32">
        <w:rPr>
          <w:szCs w:val="28"/>
        </w:rPr>
        <w:t xml:space="preserve"> год </w:t>
      </w:r>
      <w:r w:rsidR="00BC7A94" w:rsidRPr="00D05F32">
        <w:rPr>
          <w:szCs w:val="28"/>
        </w:rPr>
        <w:t xml:space="preserve">было </w:t>
      </w:r>
      <w:r w:rsidRPr="00D05F32">
        <w:rPr>
          <w:szCs w:val="28"/>
        </w:rPr>
        <w:t>предусмотрено</w:t>
      </w:r>
      <w:r w:rsidR="00BC7A94" w:rsidRPr="00D05F32">
        <w:rPr>
          <w:szCs w:val="28"/>
        </w:rPr>
        <w:t xml:space="preserve"> в размере </w:t>
      </w:r>
      <w:r w:rsidR="006011FC" w:rsidRPr="00D05F32">
        <w:rPr>
          <w:szCs w:val="28"/>
        </w:rPr>
        <w:t xml:space="preserve">1 416,0 </w:t>
      </w:r>
      <w:r w:rsidR="00BC7A94" w:rsidRPr="00D05F32">
        <w:rPr>
          <w:szCs w:val="28"/>
        </w:rPr>
        <w:t>тыс. рублей</w:t>
      </w:r>
      <w:r w:rsidR="00910FF3" w:rsidRPr="00D05F32">
        <w:rPr>
          <w:szCs w:val="28"/>
        </w:rPr>
        <w:t xml:space="preserve"> за счет средств местного бюджета</w:t>
      </w:r>
      <w:r w:rsidR="00BC7A94" w:rsidRPr="00D05F32">
        <w:rPr>
          <w:szCs w:val="28"/>
        </w:rPr>
        <w:t xml:space="preserve">, профинансировано и освоено </w:t>
      </w:r>
      <w:r w:rsidR="00F10E18" w:rsidRPr="00D05F32">
        <w:rPr>
          <w:szCs w:val="28"/>
        </w:rPr>
        <w:t xml:space="preserve">1 415,6 тыс. рублей (100,0 </w:t>
      </w:r>
      <w:r w:rsidR="00BC7A94" w:rsidRPr="00D05F32">
        <w:rPr>
          <w:szCs w:val="28"/>
        </w:rPr>
        <w:t xml:space="preserve">% освоения). </w:t>
      </w:r>
      <w:r w:rsidRPr="00D05F32">
        <w:rPr>
          <w:szCs w:val="28"/>
        </w:rPr>
        <w:t xml:space="preserve">В рамках подпрограммы «Обеспечение жильем малоимущих граждан, состоящих на учете в качестве нуждающихся в жилых помещениях» в муниципальную собственность </w:t>
      </w:r>
      <w:r w:rsidR="006011FC" w:rsidRPr="00D05F32">
        <w:rPr>
          <w:szCs w:val="28"/>
        </w:rPr>
        <w:t>было приобретено жилое помещение – квартира, общей площадью 32,9 кв.м., кадастровый номер 23:09:0802014:336, расположенная по адресу: ст.Кавказская, ул.К.Маркса, д.186, кв.2 стоимостью 1 415,6 тыс. рублей.</w:t>
      </w:r>
      <w:r w:rsidR="00D05F32">
        <w:rPr>
          <w:szCs w:val="28"/>
        </w:rPr>
        <w:t xml:space="preserve"> </w:t>
      </w:r>
      <w:r w:rsidR="006011FC" w:rsidRPr="00D05F32">
        <w:rPr>
          <w:szCs w:val="28"/>
        </w:rPr>
        <w:t>Квартира предоставлена Мироненко Л.П.,</w:t>
      </w:r>
      <w:r w:rsidR="00D05F32">
        <w:rPr>
          <w:szCs w:val="28"/>
        </w:rPr>
        <w:t xml:space="preserve"> </w:t>
      </w:r>
      <w:r w:rsidR="006011FC" w:rsidRPr="00D05F32">
        <w:t>состоящему на учете в администрации муниципального образования Кавказский район в качестве нуждающегося в жилом помещении,</w:t>
      </w:r>
      <w:r w:rsidR="006011FC" w:rsidRPr="00D05F32">
        <w:rPr>
          <w:szCs w:val="28"/>
        </w:rPr>
        <w:t xml:space="preserve"> с составом семьи 2 человека по договору социального найма №</w:t>
      </w:r>
      <w:r w:rsidR="00D05F32">
        <w:rPr>
          <w:szCs w:val="28"/>
        </w:rPr>
        <w:t xml:space="preserve"> </w:t>
      </w:r>
      <w:r w:rsidR="006011FC" w:rsidRPr="00D05F32">
        <w:rPr>
          <w:szCs w:val="28"/>
        </w:rPr>
        <w:t>101 от 26.10.2020г. на основании постановления администрации муниципального образования Кавказский район от 26.10.2020г. №1457 «О предоставлении Мироненко Л.П. жилого помещения по договору социального найма жилого помещения».</w:t>
      </w:r>
    </w:p>
    <w:p w:rsidR="006011FC" w:rsidRPr="00D05F32" w:rsidRDefault="006011FC" w:rsidP="006011FC">
      <w:pPr>
        <w:spacing w:line="240" w:lineRule="auto"/>
        <w:jc w:val="both"/>
      </w:pPr>
    </w:p>
    <w:p w:rsidR="006011FC" w:rsidRPr="00D05F32" w:rsidRDefault="006011FC" w:rsidP="006011FC">
      <w:pPr>
        <w:ind w:firstLine="709"/>
        <w:jc w:val="both"/>
        <w:rPr>
          <w:szCs w:val="28"/>
        </w:rPr>
      </w:pPr>
    </w:p>
    <w:p w:rsidR="006011FC" w:rsidRPr="00D05F32" w:rsidRDefault="006011FC" w:rsidP="006011FC">
      <w:pPr>
        <w:pStyle w:val="HTML"/>
        <w:jc w:val="both"/>
      </w:pPr>
    </w:p>
    <w:p w:rsidR="009363C8" w:rsidRPr="00D05F32" w:rsidRDefault="006C4EB9" w:rsidP="009363C8">
      <w:pPr>
        <w:spacing w:line="240" w:lineRule="auto"/>
        <w:jc w:val="both"/>
        <w:rPr>
          <w:szCs w:val="28"/>
        </w:rPr>
      </w:pPr>
      <w:r>
        <w:rPr>
          <w:noProof/>
          <w:szCs w:val="28"/>
          <w:lang w:eastAsia="ru-RU"/>
        </w:rPr>
        <w:drawing>
          <wp:anchor distT="0" distB="0" distL="114300" distR="114300" simplePos="0" relativeHeight="251658240" behindDoc="1" locked="0" layoutInCell="1" allowOverlap="1">
            <wp:simplePos x="0" y="0"/>
            <wp:positionH relativeFrom="column">
              <wp:posOffset>3396615</wp:posOffset>
            </wp:positionH>
            <wp:positionV relativeFrom="paragraph">
              <wp:posOffset>89535</wp:posOffset>
            </wp:positionV>
            <wp:extent cx="1438275" cy="1095375"/>
            <wp:effectExtent l="19050" t="0" r="9525" b="0"/>
            <wp:wrapNone/>
            <wp:docPr id="1" name="Рисунок 0" descr="Филатова.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Филатова.jpeg"/>
                    <pic:cNvPicPr/>
                  </pic:nvPicPr>
                  <pic:blipFill>
                    <a:blip r:embed="rId4">
                      <a:lum contrast="10000"/>
                    </a:blip>
                    <a:stretch>
                      <a:fillRect/>
                    </a:stretch>
                  </pic:blipFill>
                  <pic:spPr>
                    <a:xfrm>
                      <a:off x="0" y="0"/>
                      <a:ext cx="1438275" cy="1095375"/>
                    </a:xfrm>
                    <a:prstGeom prst="rect">
                      <a:avLst/>
                    </a:prstGeom>
                  </pic:spPr>
                </pic:pic>
              </a:graphicData>
            </a:graphic>
          </wp:anchor>
        </w:drawing>
      </w:r>
      <w:r w:rsidR="009363C8" w:rsidRPr="00D05F32">
        <w:rPr>
          <w:szCs w:val="28"/>
        </w:rPr>
        <w:t xml:space="preserve">Заместитель главы </w:t>
      </w:r>
    </w:p>
    <w:p w:rsidR="009363C8" w:rsidRPr="00D05F32" w:rsidRDefault="009363C8" w:rsidP="009363C8">
      <w:pPr>
        <w:spacing w:line="240" w:lineRule="auto"/>
        <w:jc w:val="both"/>
        <w:rPr>
          <w:szCs w:val="28"/>
        </w:rPr>
      </w:pPr>
      <w:r w:rsidRPr="00D05F32">
        <w:rPr>
          <w:szCs w:val="28"/>
        </w:rPr>
        <w:t>муниципального  образования</w:t>
      </w:r>
    </w:p>
    <w:p w:rsidR="00376ED6" w:rsidRDefault="009363C8" w:rsidP="009363C8">
      <w:pPr>
        <w:spacing w:line="240" w:lineRule="auto"/>
        <w:jc w:val="both"/>
      </w:pPr>
      <w:r w:rsidRPr="00D05F32">
        <w:rPr>
          <w:szCs w:val="28"/>
        </w:rPr>
        <w:t xml:space="preserve">Кавказский район                                                                            </w:t>
      </w:r>
      <w:r w:rsidRPr="009815F2">
        <w:rPr>
          <w:szCs w:val="28"/>
        </w:rPr>
        <w:t>С.В.Филатова</w:t>
      </w:r>
    </w:p>
    <w:sectPr w:rsidR="00376ED6" w:rsidSect="00C9679C">
      <w:pgSz w:w="11906" w:h="16838"/>
      <w:pgMar w:top="1134" w:right="566" w:bottom="993" w:left="1701" w:header="720" w:footer="720" w:gutter="0"/>
      <w:cols w:space="720"/>
      <w:docGrid w:linePitch="360" w:charSpace="-14337"/>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ED372C"/>
    <w:rsid w:val="000C3A4C"/>
    <w:rsid w:val="000D6430"/>
    <w:rsid w:val="00116E8D"/>
    <w:rsid w:val="00191B8A"/>
    <w:rsid w:val="001D5617"/>
    <w:rsid w:val="00334719"/>
    <w:rsid w:val="003408B5"/>
    <w:rsid w:val="00364238"/>
    <w:rsid w:val="00371F69"/>
    <w:rsid w:val="003741E6"/>
    <w:rsid w:val="00376ED6"/>
    <w:rsid w:val="00381755"/>
    <w:rsid w:val="00395659"/>
    <w:rsid w:val="00451312"/>
    <w:rsid w:val="004B5C9A"/>
    <w:rsid w:val="00521C4E"/>
    <w:rsid w:val="00536FAE"/>
    <w:rsid w:val="005451FE"/>
    <w:rsid w:val="00553177"/>
    <w:rsid w:val="00580CCD"/>
    <w:rsid w:val="005F748B"/>
    <w:rsid w:val="006011FC"/>
    <w:rsid w:val="0066540D"/>
    <w:rsid w:val="006B324B"/>
    <w:rsid w:val="006C4EB9"/>
    <w:rsid w:val="00706166"/>
    <w:rsid w:val="00711459"/>
    <w:rsid w:val="00766A7F"/>
    <w:rsid w:val="00775177"/>
    <w:rsid w:val="00840D57"/>
    <w:rsid w:val="00862DA1"/>
    <w:rsid w:val="008A2731"/>
    <w:rsid w:val="008C01D8"/>
    <w:rsid w:val="00910FF3"/>
    <w:rsid w:val="00914553"/>
    <w:rsid w:val="00923216"/>
    <w:rsid w:val="009363C8"/>
    <w:rsid w:val="00942020"/>
    <w:rsid w:val="009B5E1C"/>
    <w:rsid w:val="009C7A7A"/>
    <w:rsid w:val="009E6A1A"/>
    <w:rsid w:val="00A44CFF"/>
    <w:rsid w:val="00A852F5"/>
    <w:rsid w:val="00AC3B6B"/>
    <w:rsid w:val="00B548D7"/>
    <w:rsid w:val="00BC7A94"/>
    <w:rsid w:val="00C74322"/>
    <w:rsid w:val="00C822C0"/>
    <w:rsid w:val="00C9679C"/>
    <w:rsid w:val="00CC6AAD"/>
    <w:rsid w:val="00D05F32"/>
    <w:rsid w:val="00D278B2"/>
    <w:rsid w:val="00D834EA"/>
    <w:rsid w:val="00E52925"/>
    <w:rsid w:val="00EA7656"/>
    <w:rsid w:val="00EC7A2C"/>
    <w:rsid w:val="00ED372C"/>
    <w:rsid w:val="00EF6351"/>
    <w:rsid w:val="00F07EEF"/>
    <w:rsid w:val="00F10E18"/>
    <w:rsid w:val="00FA0A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3C8"/>
    <w:pPr>
      <w:suppressAutoHyphens/>
      <w:spacing w:after="0" w:line="100" w:lineRule="atLeast"/>
    </w:pPr>
    <w:rPr>
      <w:rFonts w:ascii="Times New Roman" w:eastAsia="Times New Roman" w:hAnsi="Times New Roman" w:cs="Times New Roman"/>
      <w:sz w:val="28"/>
      <w:szCs w:val="20"/>
      <w:lang w:eastAsia="ar-SA"/>
    </w:rPr>
  </w:style>
  <w:style w:type="paragraph" w:styleId="3">
    <w:name w:val="heading 3"/>
    <w:basedOn w:val="a"/>
    <w:next w:val="a"/>
    <w:link w:val="30"/>
    <w:uiPriority w:val="9"/>
    <w:unhideWhenUsed/>
    <w:qFormat/>
    <w:rsid w:val="00862DA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rsid w:val="009363C8"/>
    <w:pPr>
      <w:widowControl w:val="0"/>
      <w:suppressAutoHyphens w:val="0"/>
      <w:autoSpaceDE w:val="0"/>
      <w:autoSpaceDN w:val="0"/>
      <w:adjustRightInd w:val="0"/>
      <w:spacing w:line="240" w:lineRule="auto"/>
    </w:pPr>
    <w:rPr>
      <w:rFonts w:ascii="Arial" w:hAnsi="Arial"/>
      <w:sz w:val="24"/>
      <w:szCs w:val="24"/>
      <w:lang w:eastAsia="ru-RU"/>
    </w:rPr>
  </w:style>
  <w:style w:type="paragraph" w:styleId="a4">
    <w:name w:val="No Spacing"/>
    <w:uiPriority w:val="1"/>
    <w:qFormat/>
    <w:rsid w:val="009363C8"/>
    <w:pPr>
      <w:suppressAutoHyphens/>
      <w:spacing w:after="0" w:line="240" w:lineRule="auto"/>
    </w:pPr>
    <w:rPr>
      <w:rFonts w:ascii="Times New Roman" w:eastAsia="Calibri" w:hAnsi="Times New Roman" w:cs="Times New Roman"/>
      <w:sz w:val="24"/>
      <w:szCs w:val="24"/>
      <w:lang w:eastAsia="ar-SA"/>
    </w:rPr>
  </w:style>
  <w:style w:type="character" w:customStyle="1" w:styleId="30">
    <w:name w:val="Заголовок 3 Знак"/>
    <w:basedOn w:val="a0"/>
    <w:link w:val="3"/>
    <w:uiPriority w:val="9"/>
    <w:rsid w:val="00862DA1"/>
    <w:rPr>
      <w:rFonts w:ascii="Cambria" w:eastAsia="Times New Roman" w:hAnsi="Cambria" w:cs="Times New Roman"/>
      <w:b/>
      <w:bCs/>
      <w:sz w:val="26"/>
      <w:szCs w:val="26"/>
      <w:lang w:eastAsia="ar-SA"/>
    </w:rPr>
  </w:style>
  <w:style w:type="paragraph" w:customStyle="1" w:styleId="ConsPlusTitle">
    <w:name w:val="ConsPlusTitle"/>
    <w:rsid w:val="00451312"/>
    <w:pPr>
      <w:suppressAutoHyphens/>
      <w:autoSpaceDE w:val="0"/>
      <w:spacing w:after="0" w:line="240" w:lineRule="auto"/>
    </w:pPr>
    <w:rPr>
      <w:rFonts w:ascii="Arial" w:eastAsia="Arial" w:hAnsi="Arial" w:cs="Arial"/>
      <w:b/>
      <w:bCs/>
      <w:sz w:val="20"/>
      <w:szCs w:val="20"/>
      <w:lang w:eastAsia="ar-SA"/>
    </w:rPr>
  </w:style>
  <w:style w:type="paragraph" w:styleId="HTML">
    <w:name w:val="HTML Preformatted"/>
    <w:basedOn w:val="a"/>
    <w:link w:val="HTML0"/>
    <w:rsid w:val="004513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0">
    <w:name w:val="Стандартный HTML Знак"/>
    <w:basedOn w:val="a0"/>
    <w:link w:val="HTML"/>
    <w:rsid w:val="00451312"/>
    <w:rPr>
      <w:rFonts w:ascii="Courier New" w:eastAsia="Times New Roman" w:hAnsi="Courier New" w:cs="Courier New"/>
      <w:sz w:val="20"/>
      <w:szCs w:val="20"/>
      <w:lang w:eastAsia="ar-SA"/>
    </w:rPr>
  </w:style>
  <w:style w:type="character" w:customStyle="1" w:styleId="a5">
    <w:name w:val="Гипертекстовая ссылка"/>
    <w:basedOn w:val="a0"/>
    <w:uiPriority w:val="99"/>
    <w:rsid w:val="006011FC"/>
    <w:rPr>
      <w:color w:val="008000"/>
      <w:sz w:val="20"/>
      <w:szCs w:val="20"/>
      <w:u w:val="single"/>
    </w:rPr>
  </w:style>
  <w:style w:type="paragraph" w:styleId="a6">
    <w:name w:val="Balloon Text"/>
    <w:basedOn w:val="a"/>
    <w:link w:val="a7"/>
    <w:uiPriority w:val="99"/>
    <w:semiHidden/>
    <w:unhideWhenUsed/>
    <w:rsid w:val="006C4EB9"/>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6C4EB9"/>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3C8"/>
    <w:pPr>
      <w:suppressAutoHyphens/>
      <w:spacing w:after="0" w:line="100" w:lineRule="atLeast"/>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rsid w:val="009363C8"/>
    <w:pPr>
      <w:widowControl w:val="0"/>
      <w:suppressAutoHyphens w:val="0"/>
      <w:autoSpaceDE w:val="0"/>
      <w:autoSpaceDN w:val="0"/>
      <w:adjustRightInd w:val="0"/>
      <w:spacing w:line="240" w:lineRule="auto"/>
    </w:pPr>
    <w:rPr>
      <w:rFonts w:ascii="Arial" w:hAnsi="Arial"/>
      <w:sz w:val="24"/>
      <w:szCs w:val="24"/>
      <w:lang w:eastAsia="ru-RU"/>
    </w:rPr>
  </w:style>
  <w:style w:type="paragraph" w:styleId="a4">
    <w:name w:val="No Spacing"/>
    <w:uiPriority w:val="1"/>
    <w:qFormat/>
    <w:rsid w:val="009363C8"/>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r="http://schemas.openxmlformats.org/officeDocument/2006/relationships" xmlns:w="http://schemas.openxmlformats.org/wordprocessingml/2006/main">
  <w:divs>
    <w:div w:id="256451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1</Pages>
  <Words>1514</Words>
  <Characters>8633</Characters>
  <Application>Microsoft Office Word</Application>
  <DocSecurity>0</DocSecurity>
  <Lines>71</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Your User Name</dc:creator>
  <cp:lastModifiedBy>Sovet</cp:lastModifiedBy>
  <cp:revision>23</cp:revision>
  <cp:lastPrinted>2021-02-15T09:37:00Z</cp:lastPrinted>
  <dcterms:created xsi:type="dcterms:W3CDTF">2021-01-13T09:36:00Z</dcterms:created>
  <dcterms:modified xsi:type="dcterms:W3CDTF">2021-02-25T10:05:00Z</dcterms:modified>
</cp:coreProperties>
</file>